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51DC1" w14:textId="35D3B2F3" w:rsidR="0092187F" w:rsidRDefault="007823A2" w:rsidP="001333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Компания «Доступные заборы»</w:t>
      </w:r>
    </w:p>
    <w:p w14:paraId="340EA2E6" w14:textId="77777777" w:rsidR="00EA7FB6" w:rsidRPr="00EA7FB6" w:rsidRDefault="00EA7FB6" w:rsidP="00EA7FB6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A7FB6">
        <w:rPr>
          <w:rFonts w:ascii="Times New Roman" w:hAnsi="Times New Roman" w:cs="Times New Roman"/>
          <w:b/>
          <w:bCs/>
          <w:kern w:val="36"/>
          <w:sz w:val="28"/>
          <w:szCs w:val="28"/>
        </w:rPr>
        <w:t>Забор по Главному проезду от уч. № 1 до уч. № 190, длина забора 770 м</w:t>
      </w:r>
    </w:p>
    <w:p w14:paraId="3239CB1F" w14:textId="0973698B" w:rsidR="00133367" w:rsidRDefault="007823A2" w:rsidP="001333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744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</w:t>
      </w:r>
      <w:r w:rsidR="00133367" w:rsidRPr="004744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абор из профнастила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843"/>
        <w:gridCol w:w="698"/>
        <w:gridCol w:w="992"/>
        <w:gridCol w:w="1224"/>
      </w:tblGrid>
      <w:tr w:rsidR="00133367" w:rsidRPr="003C1CEA" w14:paraId="15CEE825" w14:textId="77777777" w:rsidTr="00B32AB1">
        <w:trPr>
          <w:trHeight w:val="374"/>
        </w:trPr>
        <w:tc>
          <w:tcPr>
            <w:tcW w:w="5542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hideMark/>
          </w:tcPr>
          <w:p w14:paraId="4D240093" w14:textId="77777777" w:rsidR="00133367" w:rsidRPr="003C1CEA" w:rsidRDefault="00133367" w:rsidP="003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Работы и материалы</w:t>
            </w:r>
          </w:p>
        </w:tc>
        <w:tc>
          <w:tcPr>
            <w:tcW w:w="843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hideMark/>
          </w:tcPr>
          <w:p w14:paraId="7936E6EF" w14:textId="77777777" w:rsidR="00133367" w:rsidRPr="003C1CEA" w:rsidRDefault="00133367" w:rsidP="003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proofErr w:type="spellStart"/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Ед.изм</w:t>
            </w:r>
            <w:proofErr w:type="spellEnd"/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hideMark/>
          </w:tcPr>
          <w:p w14:paraId="4A464F5E" w14:textId="77777777" w:rsidR="00133367" w:rsidRPr="003C1CEA" w:rsidRDefault="00133367" w:rsidP="003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hideMark/>
          </w:tcPr>
          <w:p w14:paraId="065F9C66" w14:textId="77777777" w:rsidR="00133367" w:rsidRPr="003C1CEA" w:rsidRDefault="00133367" w:rsidP="003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24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hideMark/>
          </w:tcPr>
          <w:p w14:paraId="1CFFA0F7" w14:textId="77777777" w:rsidR="00133367" w:rsidRPr="003C1CEA" w:rsidRDefault="00133367" w:rsidP="003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33367" w:rsidRPr="003C1CEA" w14:paraId="3BA5E67B" w14:textId="77777777" w:rsidTr="00286A54">
        <w:tc>
          <w:tcPr>
            <w:tcW w:w="5542" w:type="dxa"/>
            <w:shd w:val="clear" w:color="auto" w:fill="auto"/>
            <w:hideMark/>
          </w:tcPr>
          <w:p w14:paraId="3DAC80B3" w14:textId="77777777" w:rsidR="00133367" w:rsidRPr="003C1CEA" w:rsidRDefault="00133367" w:rsidP="00FF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b/>
                <w:bCs/>
                <w:color w:val="4D453C"/>
                <w:sz w:val="20"/>
                <w:szCs w:val="20"/>
                <w:lang w:eastAsia="ru-RU"/>
              </w:rPr>
              <w:t xml:space="preserve">Забор из профнастила с оцинкованным покрытием; </w:t>
            </w:r>
            <w:proofErr w:type="spellStart"/>
            <w:r w:rsidRPr="003C1CEA">
              <w:rPr>
                <w:rFonts w:ascii="Times New Roman" w:eastAsia="Times New Roman" w:hAnsi="Times New Roman" w:cs="Times New Roman"/>
                <w:b/>
                <w:bCs/>
                <w:color w:val="4D453C"/>
                <w:sz w:val="20"/>
                <w:szCs w:val="20"/>
                <w:lang w:eastAsia="ru-RU"/>
              </w:rPr>
              <w:t>выс</w:t>
            </w:r>
            <w:proofErr w:type="spellEnd"/>
            <w:r w:rsidRPr="003C1CEA">
              <w:rPr>
                <w:rFonts w:ascii="Times New Roman" w:eastAsia="Times New Roman" w:hAnsi="Times New Roman" w:cs="Times New Roman"/>
                <w:b/>
                <w:bCs/>
                <w:color w:val="4D453C"/>
                <w:sz w:val="20"/>
                <w:szCs w:val="20"/>
                <w:lang w:eastAsia="ru-RU"/>
              </w:rPr>
              <w:t>. Н-2; 2 лаги;</w:t>
            </w:r>
          </w:p>
          <w:p w14:paraId="1DD221C8" w14:textId="387289FD" w:rsidR="00133367" w:rsidRPr="003C1CEA" w:rsidRDefault="00133367" w:rsidP="00FF70B9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отечественный профнастил С8; Новолипецкий МК</w:t>
            </w:r>
          </w:p>
          <w:p w14:paraId="2166A576" w14:textId="77777777" w:rsidR="00133367" w:rsidRPr="003C1CEA" w:rsidRDefault="00133367" w:rsidP="00FF70B9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столбы L-3м 60x60x2 мм</w:t>
            </w:r>
          </w:p>
          <w:p w14:paraId="79E6755B" w14:textId="77777777" w:rsidR="00133367" w:rsidRPr="003C1CEA" w:rsidRDefault="00133367" w:rsidP="00FF70B9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лаги 40х20 мм</w:t>
            </w:r>
          </w:p>
          <w:p w14:paraId="19312DEE" w14:textId="77777777" w:rsidR="00133367" w:rsidRPr="003C1CEA" w:rsidRDefault="00133367" w:rsidP="00FF70B9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столбы окрашены грунтовкой ГФ 21, обеспечивающей хорошую адгезию и антикоррозионную защиту (цвет грунтовки либо серый, либо кирпично-красный)</w:t>
            </w:r>
          </w:p>
          <w:p w14:paraId="0EBBBF55" w14:textId="77777777" w:rsidR="00133367" w:rsidRPr="003C1CEA" w:rsidRDefault="00133367" w:rsidP="00FF70B9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пластиковые заглушки на столбах</w:t>
            </w:r>
          </w:p>
          <w:p w14:paraId="53A7D860" w14:textId="77777777" w:rsidR="00133367" w:rsidRPr="003C1CEA" w:rsidRDefault="00133367" w:rsidP="00FF70B9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саморезы в цвет профлиста</w:t>
            </w:r>
          </w:p>
          <w:p w14:paraId="6924B310" w14:textId="77777777" w:rsidR="00133367" w:rsidRPr="003C1CEA" w:rsidRDefault="00133367" w:rsidP="00FF70B9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общее заглубление столбов на глубину 1,2 метра с шагом 2,5 метра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FF664FF" w14:textId="77777777" w:rsidR="00133367" w:rsidRPr="003C1CEA" w:rsidRDefault="00133367" w:rsidP="003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6A8D71F6" w14:textId="77777777" w:rsidR="00133367" w:rsidRPr="003C1CEA" w:rsidRDefault="00133367" w:rsidP="003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59D6B6" w14:textId="77777777" w:rsidR="00133367" w:rsidRPr="003C1CEA" w:rsidRDefault="00133367" w:rsidP="003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448EF6FB" w14:textId="77777777" w:rsidR="00133367" w:rsidRPr="003C1CEA" w:rsidRDefault="00133367" w:rsidP="003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1 116 500</w:t>
            </w:r>
          </w:p>
        </w:tc>
      </w:tr>
      <w:tr w:rsidR="00133367" w:rsidRPr="003C1CEA" w14:paraId="17C6F225" w14:textId="77777777" w:rsidTr="00286A54">
        <w:tc>
          <w:tcPr>
            <w:tcW w:w="5542" w:type="dxa"/>
            <w:shd w:val="clear" w:color="auto" w:fill="auto"/>
            <w:hideMark/>
          </w:tcPr>
          <w:p w14:paraId="6687DAB7" w14:textId="77777777" w:rsidR="00133367" w:rsidRPr="003C1CEA" w:rsidRDefault="00133367" w:rsidP="00FF7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b/>
                <w:bCs/>
                <w:color w:val="4D453C"/>
                <w:sz w:val="20"/>
                <w:szCs w:val="20"/>
                <w:lang w:eastAsia="ru-RU"/>
              </w:rPr>
              <w:t>Каркас калитки 1х2м</w:t>
            </w:r>
          </w:p>
          <w:p w14:paraId="04DE9D1D" w14:textId="77777777" w:rsidR="00133367" w:rsidRPr="003C1CEA" w:rsidRDefault="00133367" w:rsidP="00FF70B9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 xml:space="preserve">каркас из </w:t>
            </w:r>
            <w:proofErr w:type="spellStart"/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профтрубы</w:t>
            </w:r>
            <w:proofErr w:type="spellEnd"/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 xml:space="preserve"> 40х20х2</w:t>
            </w:r>
          </w:p>
          <w:p w14:paraId="6B3E13F6" w14:textId="77777777" w:rsidR="00133367" w:rsidRPr="003C1CEA" w:rsidRDefault="00133367" w:rsidP="00FF70B9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усиленные столбы 80х80 толщиной 3 мм</w:t>
            </w:r>
          </w:p>
          <w:p w14:paraId="4790A792" w14:textId="77777777" w:rsidR="00133367" w:rsidRPr="003C1CEA" w:rsidRDefault="00133367" w:rsidP="00FF70B9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петли на подшипниках (обеспечивают бесшумное открывание и легкость вращения)</w:t>
            </w:r>
          </w:p>
          <w:p w14:paraId="137978C3" w14:textId="77777777" w:rsidR="00133367" w:rsidRPr="003C1CEA" w:rsidRDefault="00133367" w:rsidP="00FF70B9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снаружи проушины для замка</w:t>
            </w:r>
          </w:p>
          <w:p w14:paraId="361A99D2" w14:textId="77777777" w:rsidR="00133367" w:rsidRPr="003C1CEA" w:rsidRDefault="00133367" w:rsidP="00FF70B9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изнутри запирающая щеколда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358BE3FB" w14:textId="77777777" w:rsidR="00133367" w:rsidRPr="003C1CEA" w:rsidRDefault="00133367" w:rsidP="003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52B5F417" w14:textId="77777777" w:rsidR="00133367" w:rsidRPr="003C1CEA" w:rsidRDefault="00133367" w:rsidP="003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620361" w14:textId="77777777" w:rsidR="00133367" w:rsidRPr="003C1CEA" w:rsidRDefault="00133367" w:rsidP="003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30285EBB" w14:textId="77777777" w:rsidR="00133367" w:rsidRPr="003C1CEA" w:rsidRDefault="00133367" w:rsidP="003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4450</w:t>
            </w:r>
          </w:p>
        </w:tc>
      </w:tr>
      <w:tr w:rsidR="00133367" w:rsidRPr="00C317ED" w14:paraId="73AAF357" w14:textId="77777777" w:rsidTr="00C317ED">
        <w:trPr>
          <w:trHeight w:val="345"/>
        </w:trPr>
        <w:tc>
          <w:tcPr>
            <w:tcW w:w="5542" w:type="dxa"/>
            <w:shd w:val="clear" w:color="auto" w:fill="auto"/>
            <w:vAlign w:val="center"/>
            <w:hideMark/>
          </w:tcPr>
          <w:p w14:paraId="4644307C" w14:textId="77777777" w:rsidR="00133367" w:rsidRPr="00C317ED" w:rsidRDefault="00133367" w:rsidP="00C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4"/>
                <w:szCs w:val="24"/>
                <w:lang w:eastAsia="ru-RU"/>
              </w:rPr>
            </w:pPr>
            <w:r w:rsidRPr="00C317ED">
              <w:rPr>
                <w:rFonts w:ascii="Times New Roman" w:eastAsia="Times New Roman" w:hAnsi="Times New Roman" w:cs="Times New Roman"/>
                <w:color w:val="4D453C"/>
                <w:sz w:val="24"/>
                <w:szCs w:val="24"/>
                <w:lang w:eastAsia="ru-RU"/>
              </w:rPr>
              <w:t>Скидка за объем</w:t>
            </w:r>
          </w:p>
        </w:tc>
        <w:tc>
          <w:tcPr>
            <w:tcW w:w="3757" w:type="dxa"/>
            <w:gridSpan w:val="4"/>
            <w:shd w:val="clear" w:color="auto" w:fill="auto"/>
            <w:vAlign w:val="center"/>
            <w:hideMark/>
          </w:tcPr>
          <w:p w14:paraId="4104E3FB" w14:textId="77777777" w:rsidR="00133367" w:rsidRPr="00C317ED" w:rsidRDefault="00133367" w:rsidP="00C3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4"/>
                <w:szCs w:val="24"/>
                <w:lang w:eastAsia="ru-RU"/>
              </w:rPr>
            </w:pPr>
            <w:r w:rsidRPr="00C317ED">
              <w:rPr>
                <w:rFonts w:ascii="Times New Roman" w:eastAsia="Times New Roman" w:hAnsi="Times New Roman" w:cs="Times New Roman"/>
                <w:color w:val="4D453C"/>
                <w:sz w:val="24"/>
                <w:szCs w:val="24"/>
                <w:lang w:eastAsia="ru-RU"/>
              </w:rPr>
              <w:t>22 419</w:t>
            </w:r>
          </w:p>
        </w:tc>
      </w:tr>
      <w:tr w:rsidR="00133367" w:rsidRPr="003C1CEA" w14:paraId="22C53BE6" w14:textId="77777777" w:rsidTr="00286A54">
        <w:trPr>
          <w:trHeight w:val="503"/>
        </w:trPr>
        <w:tc>
          <w:tcPr>
            <w:tcW w:w="9299" w:type="dxa"/>
            <w:gridSpan w:val="5"/>
            <w:shd w:val="clear" w:color="auto" w:fill="auto"/>
            <w:vAlign w:val="center"/>
            <w:hideMark/>
          </w:tcPr>
          <w:p w14:paraId="004644AC" w14:textId="77777777" w:rsidR="00133367" w:rsidRPr="003C1CEA" w:rsidRDefault="00133367" w:rsidP="003C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D453C"/>
                <w:sz w:val="28"/>
                <w:szCs w:val="28"/>
                <w:lang w:eastAsia="ru-RU"/>
              </w:rPr>
            </w:pPr>
            <w:r w:rsidRPr="003C1CEA">
              <w:rPr>
                <w:rFonts w:ascii="Times New Roman" w:eastAsia="Times New Roman" w:hAnsi="Times New Roman" w:cs="Times New Roman"/>
                <w:b/>
                <w:bCs/>
                <w:color w:val="4D453C"/>
                <w:sz w:val="28"/>
                <w:szCs w:val="28"/>
                <w:lang w:eastAsia="ru-RU"/>
              </w:rPr>
              <w:t xml:space="preserve">итого: 1 098 531 </w:t>
            </w:r>
            <w:proofErr w:type="spellStart"/>
            <w:r w:rsidRPr="003C1CEA">
              <w:rPr>
                <w:rFonts w:ascii="Times New Roman" w:eastAsia="Times New Roman" w:hAnsi="Times New Roman" w:cs="Times New Roman"/>
                <w:b/>
                <w:bCs/>
                <w:color w:val="4D453C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14:paraId="3CA56CA0" w14:textId="77777777" w:rsidR="00D77429" w:rsidRPr="004744B0" w:rsidRDefault="00D77429" w:rsidP="00D774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744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Забор из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сетки-рабицы в рамке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714"/>
        <w:gridCol w:w="850"/>
        <w:gridCol w:w="851"/>
        <w:gridCol w:w="992"/>
      </w:tblGrid>
      <w:tr w:rsidR="00D77429" w:rsidRPr="007A3A5D" w14:paraId="04A172D5" w14:textId="77777777" w:rsidTr="00A85835">
        <w:trPr>
          <w:trHeight w:val="583"/>
        </w:trPr>
        <w:tc>
          <w:tcPr>
            <w:tcW w:w="5944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hideMark/>
          </w:tcPr>
          <w:p w14:paraId="3144FE48" w14:textId="77777777" w:rsidR="00D77429" w:rsidRPr="007A3A5D" w:rsidRDefault="00D77429" w:rsidP="00B3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A5D">
              <w:rPr>
                <w:rFonts w:ascii="Times New Roman" w:eastAsia="Times New Roman" w:hAnsi="Times New Roman" w:cs="Times New Roman"/>
                <w:lang w:eastAsia="ru-RU"/>
              </w:rPr>
              <w:t>Работы и материалы</w:t>
            </w:r>
          </w:p>
        </w:tc>
        <w:tc>
          <w:tcPr>
            <w:tcW w:w="714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hideMark/>
          </w:tcPr>
          <w:p w14:paraId="3EDBE6EC" w14:textId="77777777" w:rsidR="00D77429" w:rsidRPr="007A3A5D" w:rsidRDefault="00D77429" w:rsidP="00B3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3A5D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7A3A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hideMark/>
          </w:tcPr>
          <w:p w14:paraId="1536D29D" w14:textId="77777777" w:rsidR="00D77429" w:rsidRPr="007A3A5D" w:rsidRDefault="00D77429" w:rsidP="00B3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A5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1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hideMark/>
          </w:tcPr>
          <w:p w14:paraId="733A9392" w14:textId="77777777" w:rsidR="00D77429" w:rsidRPr="007A3A5D" w:rsidRDefault="00D77429" w:rsidP="00B3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A5D">
              <w:rPr>
                <w:rFonts w:ascii="Times New Roman" w:eastAsia="Times New Roman" w:hAnsi="Times New Roman" w:cs="Times New Roman"/>
                <w:lang w:eastAsia="ru-RU"/>
              </w:rPr>
              <w:t>Цена, руб.</w:t>
            </w:r>
          </w:p>
        </w:tc>
        <w:tc>
          <w:tcPr>
            <w:tcW w:w="992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hideMark/>
          </w:tcPr>
          <w:p w14:paraId="293C2D45" w14:textId="77777777" w:rsidR="00D77429" w:rsidRPr="007A3A5D" w:rsidRDefault="00D77429" w:rsidP="00B3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A5D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  <w:proofErr w:type="spellStart"/>
            <w:r w:rsidRPr="007A3A5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D77429" w:rsidRPr="00511524" w14:paraId="282EA42A" w14:textId="77777777" w:rsidTr="00A85835">
        <w:tc>
          <w:tcPr>
            <w:tcW w:w="5944" w:type="dxa"/>
            <w:shd w:val="clear" w:color="auto" w:fill="auto"/>
            <w:hideMark/>
          </w:tcPr>
          <w:p w14:paraId="40BF02C9" w14:textId="77777777" w:rsidR="00D77429" w:rsidRPr="00511524" w:rsidRDefault="00D77429" w:rsidP="002F222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b/>
                <w:bCs/>
                <w:color w:val="4D453C"/>
                <w:lang w:eastAsia="ru-RU"/>
              </w:rPr>
              <w:t xml:space="preserve">Забор из сетки-рабицы с в секциях; </w:t>
            </w:r>
            <w:proofErr w:type="spellStart"/>
            <w:r w:rsidRPr="00511524">
              <w:rPr>
                <w:rFonts w:ascii="Times New Roman" w:eastAsia="Times New Roman" w:hAnsi="Times New Roman" w:cs="Times New Roman"/>
                <w:b/>
                <w:bCs/>
                <w:color w:val="4D453C"/>
                <w:lang w:eastAsia="ru-RU"/>
              </w:rPr>
              <w:t>выс</w:t>
            </w:r>
            <w:proofErr w:type="spellEnd"/>
            <w:r w:rsidRPr="00511524">
              <w:rPr>
                <w:rFonts w:ascii="Times New Roman" w:eastAsia="Times New Roman" w:hAnsi="Times New Roman" w:cs="Times New Roman"/>
                <w:b/>
                <w:bCs/>
                <w:color w:val="4D453C"/>
                <w:lang w:eastAsia="ru-RU"/>
              </w:rPr>
              <w:t>. Н-2; 2 лаги;</w:t>
            </w:r>
          </w:p>
          <w:p w14:paraId="7ADAB5B4" w14:textId="77777777" w:rsidR="00D77429" w:rsidRPr="00511524" w:rsidRDefault="00D77429" w:rsidP="002F2227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оцинкованная сетка-рабица с ячейками 50х50 мм и толщиной 1,8 мм</w:t>
            </w:r>
          </w:p>
          <w:p w14:paraId="3379AEAE" w14:textId="77777777" w:rsidR="00D77429" w:rsidRPr="00511524" w:rsidRDefault="00D77429" w:rsidP="002F2227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столбы L-3м 60x40x2 мм</w:t>
            </w:r>
          </w:p>
          <w:p w14:paraId="5E2F1F74" w14:textId="77777777" w:rsidR="00D77429" w:rsidRPr="00511524" w:rsidRDefault="00D77429" w:rsidP="002F2227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столбы окрашены грунтовкой ГФ 21, обеспечивающей хорошую адгезию и антикоррозионную защиту</w:t>
            </w:r>
          </w:p>
          <w:p w14:paraId="50D6819A" w14:textId="77777777" w:rsidR="00D77429" w:rsidRPr="00511524" w:rsidRDefault="00D77429" w:rsidP="002F2227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пластиковые заглушки на столбах</w:t>
            </w:r>
          </w:p>
          <w:p w14:paraId="5036D054" w14:textId="204CE44F" w:rsidR="00D77429" w:rsidRPr="00511524" w:rsidRDefault="00D77429" w:rsidP="002F2227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 xml:space="preserve">общее заглубление столбов на глубину 0,9м с шагом 2,5 </w:t>
            </w:r>
            <w:r w:rsidR="00D1236A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м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61E3091F" w14:textId="77777777" w:rsidR="00D77429" w:rsidRPr="00511524" w:rsidRDefault="00D77429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proofErr w:type="spellStart"/>
            <w:proofErr w:type="gramStart"/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E1C599" w14:textId="77777777" w:rsidR="00D77429" w:rsidRPr="00511524" w:rsidRDefault="00D77429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666888" w14:textId="77777777" w:rsidR="00D77429" w:rsidRPr="00511524" w:rsidRDefault="00D77429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C4FD1A" w14:textId="77777777" w:rsidR="00D77429" w:rsidRPr="00511524" w:rsidRDefault="00D77429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763 840</w:t>
            </w:r>
          </w:p>
        </w:tc>
      </w:tr>
      <w:tr w:rsidR="00D77429" w:rsidRPr="00511524" w14:paraId="7F59C899" w14:textId="77777777" w:rsidTr="00A85835">
        <w:tc>
          <w:tcPr>
            <w:tcW w:w="5944" w:type="dxa"/>
            <w:shd w:val="clear" w:color="auto" w:fill="auto"/>
            <w:hideMark/>
          </w:tcPr>
          <w:p w14:paraId="205CB14E" w14:textId="77777777" w:rsidR="00D77429" w:rsidRPr="00511524" w:rsidRDefault="00D77429" w:rsidP="002F2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b/>
                <w:bCs/>
                <w:color w:val="4D453C"/>
                <w:lang w:eastAsia="ru-RU"/>
              </w:rPr>
              <w:t>Каркас калитки 1х2м</w:t>
            </w:r>
          </w:p>
          <w:p w14:paraId="1F0AD335" w14:textId="77777777" w:rsidR="00D77429" w:rsidRPr="00511524" w:rsidRDefault="00D77429" w:rsidP="002F2227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 xml:space="preserve">каркас из </w:t>
            </w:r>
            <w:proofErr w:type="spellStart"/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профтрубы</w:t>
            </w:r>
            <w:proofErr w:type="spellEnd"/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 xml:space="preserve"> 40х20х2</w:t>
            </w:r>
          </w:p>
          <w:p w14:paraId="7D5551DF" w14:textId="77777777" w:rsidR="00D77429" w:rsidRPr="00511524" w:rsidRDefault="00D77429" w:rsidP="002F2227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усиленные столбы 80х80 толщиной 3 мм</w:t>
            </w:r>
          </w:p>
          <w:p w14:paraId="4D32CC00" w14:textId="77777777" w:rsidR="00D77429" w:rsidRPr="00511524" w:rsidRDefault="00D77429" w:rsidP="002F2227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петли на подшипниках (обеспечивают бесшумное открывание и легкость вращения)</w:t>
            </w:r>
          </w:p>
          <w:p w14:paraId="30C8FCBC" w14:textId="77777777" w:rsidR="00D77429" w:rsidRPr="00511524" w:rsidRDefault="00D77429" w:rsidP="002F2227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снаружи проушины для замка</w:t>
            </w:r>
          </w:p>
          <w:p w14:paraId="29947EE2" w14:textId="77777777" w:rsidR="00D77429" w:rsidRPr="00511524" w:rsidRDefault="00D77429" w:rsidP="002F2227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изнутри запирающая щеколда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0D45BA0" w14:textId="77777777" w:rsidR="00D77429" w:rsidRPr="00511524" w:rsidRDefault="00D77429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CBD375" w14:textId="77777777" w:rsidR="00D77429" w:rsidRPr="00511524" w:rsidRDefault="00D77429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7BEA2B" w14:textId="77777777" w:rsidR="00D77429" w:rsidRPr="00511524" w:rsidRDefault="00D77429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4450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D37C71" w14:textId="77777777" w:rsidR="00D77429" w:rsidRPr="00511524" w:rsidRDefault="00D77429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lang w:eastAsia="ru-RU"/>
              </w:rPr>
            </w:pPr>
            <w:r w:rsidRPr="00511524">
              <w:rPr>
                <w:rFonts w:ascii="Times New Roman" w:eastAsia="Times New Roman" w:hAnsi="Times New Roman" w:cs="Times New Roman"/>
                <w:color w:val="4D453C"/>
                <w:lang w:eastAsia="ru-RU"/>
              </w:rPr>
              <w:t>4450</w:t>
            </w:r>
          </w:p>
        </w:tc>
      </w:tr>
      <w:tr w:rsidR="00D77429" w:rsidRPr="00661D2C" w14:paraId="4A8931F8" w14:textId="77777777" w:rsidTr="00A85835">
        <w:trPr>
          <w:trHeight w:val="651"/>
        </w:trPr>
        <w:tc>
          <w:tcPr>
            <w:tcW w:w="9351" w:type="dxa"/>
            <w:gridSpan w:val="5"/>
            <w:shd w:val="clear" w:color="auto" w:fill="auto"/>
            <w:vAlign w:val="center"/>
            <w:hideMark/>
          </w:tcPr>
          <w:p w14:paraId="327195B6" w14:textId="77777777" w:rsidR="00D77429" w:rsidRPr="00661D2C" w:rsidRDefault="00D77429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D453C"/>
                <w:sz w:val="28"/>
                <w:szCs w:val="28"/>
                <w:lang w:eastAsia="ru-RU"/>
              </w:rPr>
            </w:pPr>
            <w:r w:rsidRPr="00661D2C">
              <w:rPr>
                <w:rFonts w:ascii="Times New Roman" w:eastAsia="Times New Roman" w:hAnsi="Times New Roman" w:cs="Times New Roman"/>
                <w:b/>
                <w:bCs/>
                <w:color w:val="4D453C"/>
                <w:sz w:val="28"/>
                <w:szCs w:val="28"/>
                <w:lang w:eastAsia="ru-RU"/>
              </w:rPr>
              <w:t xml:space="preserve">итого: 768 290 </w:t>
            </w:r>
            <w:proofErr w:type="spellStart"/>
            <w:r w:rsidRPr="00661D2C">
              <w:rPr>
                <w:rFonts w:ascii="Times New Roman" w:eastAsia="Times New Roman" w:hAnsi="Times New Roman" w:cs="Times New Roman"/>
                <w:b/>
                <w:bCs/>
                <w:color w:val="4D453C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14:paraId="69DD51DB" w14:textId="77777777" w:rsidR="00144D3F" w:rsidRDefault="00144D3F" w:rsidP="00DB59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744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Забор из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сетки-рабицы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992"/>
        <w:gridCol w:w="851"/>
        <w:gridCol w:w="850"/>
        <w:gridCol w:w="856"/>
      </w:tblGrid>
      <w:tr w:rsidR="00144D3F" w:rsidRPr="00DB59DF" w14:paraId="357686C1" w14:textId="77777777" w:rsidTr="000E7FD7">
        <w:trPr>
          <w:tblHeader/>
        </w:trPr>
        <w:tc>
          <w:tcPr>
            <w:tcW w:w="5807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vAlign w:val="center"/>
            <w:hideMark/>
          </w:tcPr>
          <w:p w14:paraId="390DA008" w14:textId="77777777" w:rsidR="00144D3F" w:rsidRPr="00DB59DF" w:rsidRDefault="00144D3F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Работы и материалы</w:t>
            </w:r>
          </w:p>
        </w:tc>
        <w:tc>
          <w:tcPr>
            <w:tcW w:w="992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vAlign w:val="center"/>
            <w:hideMark/>
          </w:tcPr>
          <w:p w14:paraId="5AC12819" w14:textId="77777777" w:rsidR="00144D3F" w:rsidRPr="00DB59DF" w:rsidRDefault="00144D3F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proofErr w:type="spellStart"/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Ед.изм</w:t>
            </w:r>
            <w:proofErr w:type="spellEnd"/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vAlign w:val="center"/>
            <w:hideMark/>
          </w:tcPr>
          <w:p w14:paraId="3F2C3514" w14:textId="77777777" w:rsidR="00144D3F" w:rsidRPr="00DB59DF" w:rsidRDefault="00144D3F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vAlign w:val="center"/>
            <w:hideMark/>
          </w:tcPr>
          <w:p w14:paraId="1DFD0C9F" w14:textId="77777777" w:rsidR="00144D3F" w:rsidRPr="00DB59DF" w:rsidRDefault="00144D3F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856" w:type="dxa"/>
            <w:shd w:val="clear" w:color="auto" w:fill="auto"/>
            <w:tcMar>
              <w:top w:w="343" w:type="dxa"/>
              <w:left w:w="0" w:type="dxa"/>
              <w:bottom w:w="343" w:type="dxa"/>
              <w:right w:w="0" w:type="dxa"/>
            </w:tcMar>
            <w:vAlign w:val="center"/>
            <w:hideMark/>
          </w:tcPr>
          <w:p w14:paraId="0FD9E6C3" w14:textId="77777777" w:rsidR="00144D3F" w:rsidRPr="00DB59DF" w:rsidRDefault="00144D3F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44D3F" w:rsidRPr="00DB59DF" w14:paraId="2707AEBA" w14:textId="77777777" w:rsidTr="000E7FD7">
        <w:tc>
          <w:tcPr>
            <w:tcW w:w="5807" w:type="dxa"/>
            <w:shd w:val="clear" w:color="auto" w:fill="auto"/>
            <w:hideMark/>
          </w:tcPr>
          <w:p w14:paraId="1F1C71A2" w14:textId="77777777" w:rsidR="00144D3F" w:rsidRPr="00DB59DF" w:rsidRDefault="00144D3F" w:rsidP="00DB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b/>
                <w:bCs/>
                <w:color w:val="4D453C"/>
                <w:sz w:val="20"/>
                <w:szCs w:val="20"/>
                <w:lang w:eastAsia="ru-RU"/>
              </w:rPr>
              <w:t xml:space="preserve">Забор из сетки-рабицы с 1 протяжка; </w:t>
            </w:r>
            <w:proofErr w:type="spellStart"/>
            <w:r w:rsidRPr="00DB59DF">
              <w:rPr>
                <w:rFonts w:ascii="Times New Roman" w:eastAsia="Times New Roman" w:hAnsi="Times New Roman" w:cs="Times New Roman"/>
                <w:b/>
                <w:bCs/>
                <w:color w:val="4D453C"/>
                <w:sz w:val="20"/>
                <w:szCs w:val="20"/>
                <w:lang w:eastAsia="ru-RU"/>
              </w:rPr>
              <w:t>выс</w:t>
            </w:r>
            <w:proofErr w:type="spellEnd"/>
            <w:r w:rsidRPr="00DB59DF">
              <w:rPr>
                <w:rFonts w:ascii="Times New Roman" w:eastAsia="Times New Roman" w:hAnsi="Times New Roman" w:cs="Times New Roman"/>
                <w:b/>
                <w:bCs/>
                <w:color w:val="4D453C"/>
                <w:sz w:val="20"/>
                <w:szCs w:val="20"/>
                <w:lang w:eastAsia="ru-RU"/>
              </w:rPr>
              <w:t>. Н-2; 2 лаги;</w:t>
            </w:r>
          </w:p>
          <w:p w14:paraId="21400D53" w14:textId="77777777" w:rsidR="00144D3F" w:rsidRPr="00DB59DF" w:rsidRDefault="00144D3F" w:rsidP="00DB59DF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оцинкованная сетка-рабица с ячейками 50х50 мм и толщиной 1,8 мм</w:t>
            </w:r>
          </w:p>
          <w:p w14:paraId="314BE8D8" w14:textId="77777777" w:rsidR="00144D3F" w:rsidRPr="00DB59DF" w:rsidRDefault="00144D3F" w:rsidP="00DB59DF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столбы L-3м 60x40x2 мм</w:t>
            </w:r>
          </w:p>
          <w:p w14:paraId="48306914" w14:textId="77777777" w:rsidR="00144D3F" w:rsidRPr="00DB59DF" w:rsidRDefault="00144D3F" w:rsidP="00DB59DF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столбы окрашены грунтовкой ГФ 21, обеспечивающей хорошую адгезию и антикоррозионную защиту</w:t>
            </w:r>
          </w:p>
          <w:p w14:paraId="043C1077" w14:textId="77777777" w:rsidR="00144D3F" w:rsidRPr="00DB59DF" w:rsidRDefault="00144D3F" w:rsidP="00DB59DF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пластиковые заглушки на столбах</w:t>
            </w:r>
          </w:p>
          <w:p w14:paraId="0F5063CD" w14:textId="77777777" w:rsidR="00144D3F" w:rsidRPr="00DB59DF" w:rsidRDefault="00144D3F" w:rsidP="00DB59DF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общее заглубление столбов на глубину 0,9м с шагом 2,5 метра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11564A" w14:textId="77777777" w:rsidR="00144D3F" w:rsidRPr="00DB59DF" w:rsidRDefault="00144D3F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280BCF" w14:textId="77777777" w:rsidR="00144D3F" w:rsidRPr="00DB59DF" w:rsidRDefault="00144D3F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59BD24" w14:textId="77777777" w:rsidR="00144D3F" w:rsidRPr="00DB59DF" w:rsidRDefault="00144D3F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2BA1014" w14:textId="77777777" w:rsidR="00144D3F" w:rsidRPr="00DB59DF" w:rsidRDefault="00144D3F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519 750</w:t>
            </w:r>
          </w:p>
        </w:tc>
      </w:tr>
      <w:tr w:rsidR="00144D3F" w:rsidRPr="00DB59DF" w14:paraId="4641280C" w14:textId="77777777" w:rsidTr="000E7FD7">
        <w:tc>
          <w:tcPr>
            <w:tcW w:w="5807" w:type="dxa"/>
            <w:shd w:val="clear" w:color="auto" w:fill="auto"/>
            <w:hideMark/>
          </w:tcPr>
          <w:p w14:paraId="6CC6D8C7" w14:textId="77777777" w:rsidR="00144D3F" w:rsidRPr="00DB59DF" w:rsidRDefault="00144D3F" w:rsidP="00DB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b/>
                <w:bCs/>
                <w:color w:val="4D453C"/>
                <w:sz w:val="20"/>
                <w:szCs w:val="20"/>
                <w:lang w:eastAsia="ru-RU"/>
              </w:rPr>
              <w:t>Каркас калитки 1х2м</w:t>
            </w:r>
          </w:p>
          <w:p w14:paraId="237747E0" w14:textId="77777777" w:rsidR="00144D3F" w:rsidRPr="00DB59DF" w:rsidRDefault="00144D3F" w:rsidP="00DB59DF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 xml:space="preserve">каркас из </w:t>
            </w:r>
            <w:proofErr w:type="spellStart"/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профтрубы</w:t>
            </w:r>
            <w:proofErr w:type="spellEnd"/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 xml:space="preserve"> 40х20х2</w:t>
            </w:r>
          </w:p>
          <w:p w14:paraId="320D2056" w14:textId="77777777" w:rsidR="00144D3F" w:rsidRPr="00DB59DF" w:rsidRDefault="00144D3F" w:rsidP="00DB59DF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усиленные столбы 80х80 толщиной 3 мм</w:t>
            </w:r>
          </w:p>
          <w:p w14:paraId="3C9E536A" w14:textId="77777777" w:rsidR="00144D3F" w:rsidRPr="00DB59DF" w:rsidRDefault="00144D3F" w:rsidP="00DB59DF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петли на подшипниках (обеспечивают бесшумное открывание и легкость вращения)</w:t>
            </w:r>
          </w:p>
          <w:p w14:paraId="20F2F0FC" w14:textId="77777777" w:rsidR="00144D3F" w:rsidRPr="00DB59DF" w:rsidRDefault="00144D3F" w:rsidP="00DB59DF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снаружи проушины для замка</w:t>
            </w:r>
          </w:p>
          <w:p w14:paraId="2313C778" w14:textId="77777777" w:rsidR="00144D3F" w:rsidRPr="00DB59DF" w:rsidRDefault="00144D3F" w:rsidP="00DB59DF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изнутри запирающая щеколда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D80ADA" w14:textId="77777777" w:rsidR="00144D3F" w:rsidRPr="00DB59DF" w:rsidRDefault="00144D3F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25393E" w14:textId="77777777" w:rsidR="00144D3F" w:rsidRPr="00DB59DF" w:rsidRDefault="00144D3F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11D683" w14:textId="77777777" w:rsidR="00144D3F" w:rsidRPr="00DB59DF" w:rsidRDefault="00144D3F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55F5B5F" w14:textId="77777777" w:rsidR="00144D3F" w:rsidRPr="00DB59DF" w:rsidRDefault="00144D3F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color w:val="4D453C"/>
                <w:sz w:val="20"/>
                <w:szCs w:val="20"/>
                <w:lang w:eastAsia="ru-RU"/>
              </w:rPr>
              <w:t>4450</w:t>
            </w:r>
          </w:p>
        </w:tc>
      </w:tr>
      <w:tr w:rsidR="00144D3F" w:rsidRPr="00DB59DF" w14:paraId="399B369A" w14:textId="77777777" w:rsidTr="000E7FD7">
        <w:trPr>
          <w:trHeight w:val="85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4CAA3AB6" w14:textId="77777777" w:rsidR="00144D3F" w:rsidRPr="00DB59DF" w:rsidRDefault="00144D3F" w:rsidP="000E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D453C"/>
                <w:sz w:val="28"/>
                <w:szCs w:val="28"/>
                <w:lang w:eastAsia="ru-RU"/>
              </w:rPr>
            </w:pPr>
            <w:r w:rsidRPr="00DB59DF">
              <w:rPr>
                <w:rFonts w:ascii="Times New Roman" w:eastAsia="Times New Roman" w:hAnsi="Times New Roman" w:cs="Times New Roman"/>
                <w:b/>
                <w:bCs/>
                <w:color w:val="4D453C"/>
                <w:sz w:val="28"/>
                <w:szCs w:val="28"/>
                <w:lang w:eastAsia="ru-RU"/>
              </w:rPr>
              <w:t xml:space="preserve">итого: 524 200 </w:t>
            </w:r>
            <w:proofErr w:type="spellStart"/>
            <w:r w:rsidRPr="00DB59DF">
              <w:rPr>
                <w:rFonts w:ascii="Times New Roman" w:eastAsia="Times New Roman" w:hAnsi="Times New Roman" w:cs="Times New Roman"/>
                <w:b/>
                <w:bCs/>
                <w:color w:val="4D453C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14:paraId="199678CF" w14:textId="77777777" w:rsidR="00D77429" w:rsidRDefault="00D77429"/>
    <w:sectPr w:rsidR="00D77429" w:rsidSect="00A85835">
      <w:pgSz w:w="11906" w:h="16838"/>
      <w:pgMar w:top="567" w:right="851" w:bottom="82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475"/>
    <w:multiLevelType w:val="multilevel"/>
    <w:tmpl w:val="3D96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63A6D"/>
    <w:multiLevelType w:val="multilevel"/>
    <w:tmpl w:val="6EA0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E239E"/>
    <w:multiLevelType w:val="multilevel"/>
    <w:tmpl w:val="222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50108"/>
    <w:multiLevelType w:val="multilevel"/>
    <w:tmpl w:val="8F40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C933AA"/>
    <w:multiLevelType w:val="multilevel"/>
    <w:tmpl w:val="94C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42BD8"/>
    <w:multiLevelType w:val="multilevel"/>
    <w:tmpl w:val="961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67"/>
    <w:rsid w:val="00133367"/>
    <w:rsid w:val="00144D3F"/>
    <w:rsid w:val="00286A54"/>
    <w:rsid w:val="002F2227"/>
    <w:rsid w:val="003C1CEA"/>
    <w:rsid w:val="004744B0"/>
    <w:rsid w:val="007823A2"/>
    <w:rsid w:val="0092187F"/>
    <w:rsid w:val="00A85835"/>
    <w:rsid w:val="00B32AB1"/>
    <w:rsid w:val="00BB25CC"/>
    <w:rsid w:val="00C317ED"/>
    <w:rsid w:val="00CF7CA5"/>
    <w:rsid w:val="00D1236A"/>
    <w:rsid w:val="00D77429"/>
    <w:rsid w:val="00DB59DF"/>
    <w:rsid w:val="00EA7FB6"/>
    <w:rsid w:val="00F974B6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5173"/>
  <w15:chartTrackingRefBased/>
  <w15:docId w15:val="{5C882B85-82AA-43D4-BBD5-7A622A3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367"/>
    <w:rPr>
      <w:color w:val="0000FF"/>
      <w:u w:val="single"/>
    </w:rPr>
  </w:style>
  <w:style w:type="character" w:customStyle="1" w:styleId="form-wraptitle">
    <w:name w:val="form-wrap__title"/>
    <w:basedOn w:val="a0"/>
    <w:rsid w:val="00133367"/>
  </w:style>
  <w:style w:type="character" w:customStyle="1" w:styleId="modeltippokrytiia">
    <w:name w:val="model_tip_pokrytiia"/>
    <w:basedOn w:val="a0"/>
    <w:rsid w:val="00133367"/>
  </w:style>
  <w:style w:type="character" w:customStyle="1" w:styleId="modelvysota">
    <w:name w:val="model_vysota"/>
    <w:basedOn w:val="a0"/>
    <w:rsid w:val="00133367"/>
  </w:style>
  <w:style w:type="character" w:customStyle="1" w:styleId="text-primary">
    <w:name w:val="text-primary"/>
    <w:basedOn w:val="a0"/>
    <w:rsid w:val="0013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7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45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4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4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577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84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3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3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571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7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620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6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1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823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3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305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36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35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721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9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0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44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6771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427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8132">
                              <w:marLeft w:val="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7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Победимова</dc:creator>
  <cp:keywords/>
  <dc:description/>
  <cp:lastModifiedBy>Ирина Победимова</cp:lastModifiedBy>
  <cp:revision>19</cp:revision>
  <dcterms:created xsi:type="dcterms:W3CDTF">2020-12-09T20:06:00Z</dcterms:created>
  <dcterms:modified xsi:type="dcterms:W3CDTF">2020-12-12T20:14:00Z</dcterms:modified>
</cp:coreProperties>
</file>