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A8DC" w14:textId="6A80A7E1" w:rsidR="00EC7287" w:rsidRPr="008E0ABF" w:rsidRDefault="00367AFE" w:rsidP="00C000A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Реконструкция уличного освещения </w:t>
      </w:r>
    </w:p>
    <w:p w14:paraId="20A3413C" w14:textId="320A668D" w:rsidR="00C000AE" w:rsidRDefault="00C000AE" w:rsidP="00C000AE">
      <w:pPr>
        <w:jc w:val="center"/>
      </w:pPr>
    </w:p>
    <w:p w14:paraId="7BA94FC5" w14:textId="2032B352" w:rsidR="00311EF0" w:rsidRDefault="00580D90" w:rsidP="00367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B2">
        <w:rPr>
          <w:rFonts w:ascii="Times New Roman" w:hAnsi="Times New Roman" w:cs="Times New Roman"/>
          <w:sz w:val="28"/>
          <w:szCs w:val="28"/>
        </w:rPr>
        <w:t xml:space="preserve">В </w:t>
      </w:r>
      <w:r w:rsidR="00367AFE">
        <w:rPr>
          <w:rFonts w:ascii="Times New Roman" w:hAnsi="Times New Roman" w:cs="Times New Roman"/>
          <w:sz w:val="28"/>
          <w:szCs w:val="28"/>
        </w:rPr>
        <w:t>период с 20 января по 10 февраля 2021 года</w:t>
      </w:r>
      <w:r w:rsidRPr="005F0EB2">
        <w:rPr>
          <w:rFonts w:ascii="Times New Roman" w:hAnsi="Times New Roman" w:cs="Times New Roman"/>
          <w:sz w:val="28"/>
          <w:szCs w:val="28"/>
        </w:rPr>
        <w:t xml:space="preserve"> </w:t>
      </w:r>
      <w:r w:rsidR="00367AFE">
        <w:rPr>
          <w:rFonts w:ascii="Times New Roman" w:hAnsi="Times New Roman" w:cs="Times New Roman"/>
          <w:sz w:val="28"/>
          <w:szCs w:val="28"/>
        </w:rPr>
        <w:t xml:space="preserve">на всей территории СНТ была произведена полная реконструкция уличного освещения. </w:t>
      </w:r>
    </w:p>
    <w:p w14:paraId="3D84A2EC" w14:textId="7D94C0E3" w:rsidR="00367AFE" w:rsidRPr="00367AFE" w:rsidRDefault="00367AFE" w:rsidP="00367AFE">
      <w:pPr>
        <w:pStyle w:val="a4"/>
        <w:spacing w:before="0" w:after="0" w:line="360" w:lineRule="auto"/>
        <w:ind w:firstLine="709"/>
        <w:jc w:val="both"/>
        <w:outlineLvl w:val="9"/>
        <w:rPr>
          <w:szCs w:val="28"/>
        </w:rPr>
      </w:pPr>
      <w:r>
        <w:rPr>
          <w:b w:val="0"/>
          <w:bCs/>
          <w:szCs w:val="28"/>
        </w:rPr>
        <w:t>В</w:t>
      </w:r>
      <w:r w:rsidRPr="00367AFE">
        <w:rPr>
          <w:b w:val="0"/>
          <w:bCs/>
          <w:szCs w:val="28"/>
        </w:rPr>
        <w:t>ыполнен весь комплекс электромонтажных работ по монтажу кабеля, демонтажу металлических траверс, монтажу, демонтажу и подключению фонарей и пусконаладочных работ для уличного освещения на всей территории СНТ «Солнечная Поляна»</w:t>
      </w:r>
      <w:r w:rsidRPr="00367AFE">
        <w:rPr>
          <w:szCs w:val="28"/>
        </w:rPr>
        <w:t>.</w:t>
      </w:r>
    </w:p>
    <w:p w14:paraId="4180F932" w14:textId="0BE4CD4E" w:rsidR="00716274" w:rsidRDefault="00716274" w:rsidP="00311EF0">
      <w:pPr>
        <w:pStyle w:val="40"/>
        <w:shd w:val="clear" w:color="auto" w:fill="auto"/>
        <w:spacing w:line="360" w:lineRule="auto"/>
        <w:ind w:firstLine="680"/>
        <w:jc w:val="both"/>
        <w:rPr>
          <w:b w:val="0"/>
          <w:bCs w:val="0"/>
          <w:sz w:val="28"/>
          <w:szCs w:val="28"/>
        </w:rPr>
      </w:pPr>
    </w:p>
    <w:p w14:paraId="63A4F084" w14:textId="4E45B9F2" w:rsidR="00716274" w:rsidRPr="00311EF0" w:rsidRDefault="00367AFE" w:rsidP="00311EF0">
      <w:pPr>
        <w:pStyle w:val="40"/>
        <w:shd w:val="clear" w:color="auto" w:fill="auto"/>
        <w:spacing w:line="360" w:lineRule="auto"/>
        <w:ind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 завершения работ по освещению территории СНТ</w:t>
      </w:r>
      <w:r w:rsidR="00716274">
        <w:rPr>
          <w:b w:val="0"/>
          <w:bCs w:val="0"/>
          <w:sz w:val="28"/>
          <w:szCs w:val="28"/>
        </w:rPr>
        <w:t xml:space="preserve"> планируется </w:t>
      </w:r>
      <w:r>
        <w:rPr>
          <w:b w:val="0"/>
          <w:bCs w:val="0"/>
          <w:sz w:val="28"/>
          <w:szCs w:val="28"/>
        </w:rPr>
        <w:t>закупка, монтаж и подключение фонарей на всех перекрестках СНТ и через столб на протяжении Главного и Окружного проездов, Зеленой, Фруктовой, Мичуринской и Каштановой улиц.</w:t>
      </w:r>
    </w:p>
    <w:p w14:paraId="52226328" w14:textId="77777777" w:rsidR="00311EF0" w:rsidRDefault="00311EF0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6F79C" w14:textId="77777777" w:rsidR="00311EF0" w:rsidRPr="005F0EB2" w:rsidRDefault="00311EF0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EF0" w:rsidRPr="005F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8D3"/>
    <w:multiLevelType w:val="hybridMultilevel"/>
    <w:tmpl w:val="5A4A5C98"/>
    <w:lvl w:ilvl="0" w:tplc="8B3E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1A59D4"/>
    <w:multiLevelType w:val="hybridMultilevel"/>
    <w:tmpl w:val="16A87020"/>
    <w:lvl w:ilvl="0" w:tplc="00F03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9E"/>
    <w:rsid w:val="00311EF0"/>
    <w:rsid w:val="00324470"/>
    <w:rsid w:val="00367AFE"/>
    <w:rsid w:val="00372573"/>
    <w:rsid w:val="004A2C75"/>
    <w:rsid w:val="00580D90"/>
    <w:rsid w:val="00583D6B"/>
    <w:rsid w:val="005F0EB2"/>
    <w:rsid w:val="00716274"/>
    <w:rsid w:val="008E0ABF"/>
    <w:rsid w:val="00914D3C"/>
    <w:rsid w:val="00955398"/>
    <w:rsid w:val="0099749E"/>
    <w:rsid w:val="009C35EB"/>
    <w:rsid w:val="00B40C74"/>
    <w:rsid w:val="00C000AE"/>
    <w:rsid w:val="00D14FC0"/>
    <w:rsid w:val="00EC7287"/>
    <w:rsid w:val="00F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306"/>
  <w15:chartTrackingRefBased/>
  <w15:docId w15:val="{740632DA-0F02-4BBA-8283-B4AA2E1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11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1E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next w:val="a"/>
    <w:link w:val="a5"/>
    <w:qFormat/>
    <w:rsid w:val="00367AF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367AF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Победимова</dc:creator>
  <cp:keywords/>
  <dc:description/>
  <cp:lastModifiedBy>Ирина Победимова</cp:lastModifiedBy>
  <cp:revision>3</cp:revision>
  <dcterms:created xsi:type="dcterms:W3CDTF">2021-03-28T18:02:00Z</dcterms:created>
  <dcterms:modified xsi:type="dcterms:W3CDTF">2021-03-28T18:12:00Z</dcterms:modified>
</cp:coreProperties>
</file>